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33" w:rsidRDefault="00C76EFE" w:rsidP="00D75807">
      <w:pPr>
        <w:rPr>
          <w:b/>
          <w:bCs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-861695</wp:posOffset>
            </wp:positionV>
            <wp:extent cx="1666800" cy="1666800"/>
            <wp:effectExtent l="0" t="0" r="0" b="0"/>
            <wp:wrapNone/>
            <wp:docPr id="1" name="Obraz 1" descr="C:\Users\user\Desktop\KONFERENCJA GOSPOSTRATEG\NCBR_logo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user\Desktop\KONFERENCJA GOSPOSTRATEG\NCBR_logo_P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00" cy="1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E4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45pt;margin-top:-46.35pt;width:75pt;height:63.75pt;z-index:251659264;mso-position-horizontal-relative:text;mso-position-vertical-relative:text">
            <v:imagedata r:id="rId7" o:title=""/>
          </v:shape>
        </w:pict>
      </w:r>
    </w:p>
    <w:p w:rsidR="00684642" w:rsidRPr="00684642" w:rsidRDefault="00684642" w:rsidP="00684642">
      <w:pPr>
        <w:pStyle w:val="NormalnyWeb"/>
        <w:jc w:val="center"/>
        <w:rPr>
          <w:b/>
          <w:bCs/>
        </w:rPr>
      </w:pPr>
      <w:r w:rsidRPr="00684642">
        <w:rPr>
          <w:b/>
          <w:bCs/>
        </w:rPr>
        <w:t>PROGRAM</w:t>
      </w:r>
    </w:p>
    <w:p w:rsidR="00684642" w:rsidRPr="00684642" w:rsidRDefault="00684642" w:rsidP="00684642">
      <w:pPr>
        <w:pStyle w:val="NormalnyWeb"/>
        <w:jc w:val="center"/>
        <w:rPr>
          <w:b/>
          <w:bCs/>
        </w:rPr>
      </w:pPr>
      <w:r w:rsidRPr="00684642">
        <w:rPr>
          <w:b/>
          <w:bCs/>
        </w:rPr>
        <w:t>Kursokonferencji</w:t>
      </w:r>
    </w:p>
    <w:p w:rsidR="00684642" w:rsidRPr="00684642" w:rsidRDefault="00684642" w:rsidP="00684642">
      <w:pPr>
        <w:pStyle w:val="NormalnyWeb"/>
        <w:jc w:val="center"/>
        <w:rPr>
          <w:b/>
          <w:bCs/>
        </w:rPr>
      </w:pPr>
      <w:r w:rsidRPr="00684642">
        <w:rPr>
          <w:b/>
          <w:bCs/>
        </w:rPr>
        <w:t>podsumowującej badania realizowane w ramach projektu GOSPOSTRATEG-III/0061/2020 pt. „Wprowadzenie innowacyjnej, taniej i przyjaznej środowisku metody higienizacji odpadów organicznych umożliwiającej ich wykorzystanie w nawożeniu”</w:t>
      </w:r>
    </w:p>
    <w:p w:rsidR="00684642" w:rsidRDefault="00684642" w:rsidP="00D75807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684642">
        <w:rPr>
          <w:b/>
          <w:bCs/>
        </w:rPr>
        <w:t xml:space="preserve">Miejsce: </w:t>
      </w:r>
      <w:r w:rsidR="00296C6B" w:rsidRPr="00296C6B">
        <w:rPr>
          <w:b/>
          <w:bCs/>
        </w:rPr>
        <w:t xml:space="preserve">gmach </w:t>
      </w:r>
      <w:r w:rsidR="00CF26A2">
        <w:rPr>
          <w:b/>
          <w:bCs/>
        </w:rPr>
        <w:t>Ministerstwa Rolnictwa i Rozwoju Wsi w Warszawie</w:t>
      </w:r>
    </w:p>
    <w:p w:rsidR="00D75807" w:rsidRPr="001940F9" w:rsidRDefault="001940F9" w:rsidP="00D75807">
      <w:pPr>
        <w:pStyle w:val="NormalnyWeb"/>
        <w:spacing w:before="0" w:beforeAutospacing="0" w:after="0" w:afterAutospacing="0"/>
        <w:jc w:val="center"/>
        <w:rPr>
          <w:bCs/>
        </w:rPr>
      </w:pPr>
      <w:r w:rsidRPr="00A67D6F">
        <w:rPr>
          <w:bCs/>
        </w:rPr>
        <w:t>S</w:t>
      </w:r>
      <w:r w:rsidR="00D75807" w:rsidRPr="00A67D6F">
        <w:rPr>
          <w:bCs/>
        </w:rPr>
        <w:t>ala</w:t>
      </w:r>
      <w:r w:rsidR="00A67D6F" w:rsidRPr="00A67D6F">
        <w:rPr>
          <w:bCs/>
        </w:rPr>
        <w:t xml:space="preserve"> 49</w:t>
      </w:r>
    </w:p>
    <w:p w:rsidR="00B57A84" w:rsidRDefault="00CF26A2" w:rsidP="00D75807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12.12</w:t>
      </w:r>
      <w:r w:rsidR="00B57A84">
        <w:rPr>
          <w:b/>
          <w:bCs/>
        </w:rPr>
        <w:t>.2024 r.</w:t>
      </w:r>
    </w:p>
    <w:p w:rsidR="00D75807" w:rsidRPr="00684642" w:rsidRDefault="00D75807" w:rsidP="00D75807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684642" w:rsidRPr="00684642" w:rsidTr="0083585C">
        <w:tc>
          <w:tcPr>
            <w:tcW w:w="1555" w:type="dxa"/>
            <w:shd w:val="clear" w:color="auto" w:fill="EEECE1" w:themeFill="background2"/>
          </w:tcPr>
          <w:p w:rsidR="00684642" w:rsidRPr="00A67D6F" w:rsidRDefault="00684642" w:rsidP="00684642">
            <w:pPr>
              <w:pStyle w:val="NormalnyWeb"/>
              <w:rPr>
                <w:b/>
                <w:bCs/>
              </w:rPr>
            </w:pPr>
            <w:r w:rsidRPr="00A67D6F">
              <w:rPr>
                <w:b/>
                <w:bCs/>
              </w:rPr>
              <w:t>9.00-10.00</w:t>
            </w:r>
          </w:p>
        </w:tc>
        <w:tc>
          <w:tcPr>
            <w:tcW w:w="7507" w:type="dxa"/>
            <w:shd w:val="clear" w:color="auto" w:fill="EEECE1" w:themeFill="background2"/>
          </w:tcPr>
          <w:p w:rsidR="00684642" w:rsidRPr="00A67D6F" w:rsidRDefault="00684642" w:rsidP="00A67D6F">
            <w:pPr>
              <w:pStyle w:val="NormalnyWeb"/>
              <w:rPr>
                <w:b/>
                <w:bCs/>
              </w:rPr>
            </w:pPr>
            <w:r w:rsidRPr="00A67D6F">
              <w:rPr>
                <w:b/>
                <w:bCs/>
              </w:rPr>
              <w:t>Rejestracja</w:t>
            </w:r>
            <w:r w:rsidR="001940F9" w:rsidRPr="00A67D6F">
              <w:rPr>
                <w:b/>
                <w:bCs/>
              </w:rPr>
              <w:t xml:space="preserve"> </w:t>
            </w:r>
          </w:p>
        </w:tc>
      </w:tr>
      <w:tr w:rsidR="00684642" w:rsidRPr="00684642" w:rsidTr="0083585C">
        <w:tc>
          <w:tcPr>
            <w:tcW w:w="1555" w:type="dxa"/>
          </w:tcPr>
          <w:p w:rsidR="00684642" w:rsidRPr="002D63B0" w:rsidRDefault="00684642" w:rsidP="00684642">
            <w:pPr>
              <w:pStyle w:val="NormalnyWeb"/>
              <w:rPr>
                <w:b/>
                <w:bCs/>
                <w:highlight w:val="yellow"/>
              </w:rPr>
            </w:pPr>
            <w:r w:rsidRPr="00296C6B">
              <w:rPr>
                <w:b/>
                <w:bCs/>
              </w:rPr>
              <w:t>10.00-10.15</w:t>
            </w:r>
          </w:p>
        </w:tc>
        <w:tc>
          <w:tcPr>
            <w:tcW w:w="7507" w:type="dxa"/>
          </w:tcPr>
          <w:p w:rsidR="00684642" w:rsidRPr="002D63B0" w:rsidRDefault="00684642" w:rsidP="00A67D6F">
            <w:pPr>
              <w:pStyle w:val="NormalnyWeb"/>
              <w:rPr>
                <w:b/>
                <w:bCs/>
                <w:highlight w:val="yellow"/>
              </w:rPr>
            </w:pPr>
            <w:r w:rsidRPr="00296C6B">
              <w:rPr>
                <w:b/>
                <w:bCs/>
              </w:rPr>
              <w:t>Rozpoczęcie</w:t>
            </w:r>
            <w:r w:rsidR="00296C6B">
              <w:rPr>
                <w:b/>
                <w:bCs/>
                <w:i/>
              </w:rPr>
              <w:t xml:space="preserve"> </w:t>
            </w:r>
            <w:r w:rsidR="00296C6B" w:rsidRPr="00296C6B">
              <w:rPr>
                <w:b/>
                <w:bCs/>
                <w:i/>
              </w:rPr>
              <w:t>MRiRW</w:t>
            </w:r>
          </w:p>
        </w:tc>
      </w:tr>
      <w:tr w:rsidR="00684642" w:rsidRPr="00684642" w:rsidTr="0083585C">
        <w:tc>
          <w:tcPr>
            <w:tcW w:w="1555" w:type="dxa"/>
          </w:tcPr>
          <w:p w:rsidR="00684642" w:rsidRPr="00684642" w:rsidRDefault="00D675B4" w:rsidP="00684642">
            <w:pPr>
              <w:pStyle w:val="NormalnyWeb"/>
              <w:rPr>
                <w:b/>
                <w:bCs/>
              </w:rPr>
            </w:pPr>
            <w:r>
              <w:rPr>
                <w:b/>
                <w:bCs/>
              </w:rPr>
              <w:t>10.15-10.4</w:t>
            </w:r>
            <w:r w:rsidR="00684642" w:rsidRPr="00684642">
              <w:rPr>
                <w:b/>
                <w:bCs/>
              </w:rPr>
              <w:t>0</w:t>
            </w:r>
          </w:p>
        </w:tc>
        <w:tc>
          <w:tcPr>
            <w:tcW w:w="7507" w:type="dxa"/>
          </w:tcPr>
          <w:p w:rsidR="00684642" w:rsidRPr="00684642" w:rsidRDefault="00684642" w:rsidP="00CF26A2">
            <w:pPr>
              <w:pStyle w:val="NormalnyWeb"/>
              <w:rPr>
                <w:b/>
                <w:bCs/>
              </w:rPr>
            </w:pPr>
            <w:r w:rsidRPr="00684642">
              <w:rPr>
                <w:b/>
                <w:bCs/>
              </w:rPr>
              <w:t>Możliwości nawozowego wykorzystania odpadów organicznych i ubocznych produktów pochodzenia zwierzęcego – aspekty prawne</w:t>
            </w:r>
            <w:r w:rsidR="00E42BFF">
              <w:rPr>
                <w:b/>
                <w:bCs/>
              </w:rPr>
              <w:t xml:space="preserve"> </w:t>
            </w:r>
            <w:r w:rsidR="00A215AB">
              <w:rPr>
                <w:b/>
                <w:bCs/>
              </w:rPr>
              <w:t>–</w:t>
            </w:r>
            <w:r w:rsidR="00E42BFF">
              <w:rPr>
                <w:b/>
                <w:bCs/>
              </w:rPr>
              <w:t xml:space="preserve"> </w:t>
            </w:r>
            <w:r w:rsidR="00CF26A2" w:rsidRPr="00CF26A2">
              <w:rPr>
                <w:b/>
                <w:bCs/>
                <w:i/>
              </w:rPr>
              <w:t>Katarzyna Prugar</w:t>
            </w:r>
            <w:r w:rsidR="00A215AB" w:rsidRPr="00CF26A2">
              <w:rPr>
                <w:b/>
                <w:bCs/>
                <w:i/>
              </w:rPr>
              <w:t xml:space="preserve"> </w:t>
            </w:r>
            <w:r w:rsidR="00E42BFF" w:rsidRPr="00CF26A2">
              <w:rPr>
                <w:b/>
                <w:bCs/>
                <w:i/>
              </w:rPr>
              <w:t>MRiRW</w:t>
            </w:r>
            <w:r w:rsidR="00CF26A2" w:rsidRPr="00CF26A2">
              <w:rPr>
                <w:b/>
                <w:bCs/>
                <w:i/>
              </w:rPr>
              <w:t>, Marta Jasińska-Kiełek MRiRW</w:t>
            </w:r>
          </w:p>
        </w:tc>
      </w:tr>
      <w:tr w:rsidR="00684642" w:rsidRPr="00684642" w:rsidTr="0083585C">
        <w:tc>
          <w:tcPr>
            <w:tcW w:w="1555" w:type="dxa"/>
          </w:tcPr>
          <w:p w:rsidR="00684642" w:rsidRPr="00684642" w:rsidRDefault="00D675B4" w:rsidP="00684642">
            <w:pPr>
              <w:pStyle w:val="NormalnyWeb"/>
              <w:rPr>
                <w:b/>
                <w:bCs/>
              </w:rPr>
            </w:pPr>
            <w:r>
              <w:rPr>
                <w:b/>
                <w:bCs/>
              </w:rPr>
              <w:t>10.40-11.0</w:t>
            </w:r>
            <w:r w:rsidR="00684642" w:rsidRPr="00684642">
              <w:rPr>
                <w:b/>
                <w:bCs/>
              </w:rPr>
              <w:t>0</w:t>
            </w:r>
          </w:p>
        </w:tc>
        <w:tc>
          <w:tcPr>
            <w:tcW w:w="7507" w:type="dxa"/>
          </w:tcPr>
          <w:p w:rsidR="00684642" w:rsidRPr="00684642" w:rsidRDefault="00E42BFF" w:rsidP="00684642">
            <w:pPr>
              <w:pStyle w:val="NormalnyWeb"/>
              <w:rPr>
                <w:b/>
                <w:bCs/>
              </w:rPr>
            </w:pPr>
            <w:r>
              <w:rPr>
                <w:b/>
                <w:bCs/>
              </w:rPr>
              <w:t xml:space="preserve">Założenia projektu - </w:t>
            </w:r>
            <w:r w:rsidR="00684642" w:rsidRPr="00684642">
              <w:rPr>
                <w:b/>
                <w:bCs/>
                <w:i/>
              </w:rPr>
              <w:t>Prof. dr hab. Tomasz Cencek PIWet-PIB</w:t>
            </w:r>
          </w:p>
        </w:tc>
      </w:tr>
      <w:tr w:rsidR="00684642" w:rsidRPr="00684642" w:rsidTr="0083585C">
        <w:tc>
          <w:tcPr>
            <w:tcW w:w="1555" w:type="dxa"/>
          </w:tcPr>
          <w:p w:rsidR="00684642" w:rsidRPr="00684642" w:rsidRDefault="00D675B4" w:rsidP="00684642">
            <w:pPr>
              <w:pStyle w:val="NormalnyWeb"/>
              <w:rPr>
                <w:b/>
                <w:bCs/>
              </w:rPr>
            </w:pPr>
            <w:r>
              <w:rPr>
                <w:b/>
                <w:bCs/>
              </w:rPr>
              <w:t>11.00-11.2</w:t>
            </w:r>
            <w:r w:rsidR="00684642" w:rsidRPr="00684642">
              <w:rPr>
                <w:b/>
                <w:bCs/>
              </w:rPr>
              <w:t>0</w:t>
            </w:r>
          </w:p>
        </w:tc>
        <w:tc>
          <w:tcPr>
            <w:tcW w:w="7507" w:type="dxa"/>
          </w:tcPr>
          <w:p w:rsidR="00684642" w:rsidRPr="00684642" w:rsidRDefault="00684642" w:rsidP="00684642">
            <w:pPr>
              <w:pStyle w:val="NormalnyWeb"/>
              <w:rPr>
                <w:b/>
                <w:bCs/>
              </w:rPr>
            </w:pPr>
            <w:r w:rsidRPr="00684642">
              <w:rPr>
                <w:b/>
                <w:bCs/>
              </w:rPr>
              <w:t>Opracowanie warunków technicznych i uruchomienie instalacji fitosanityzacji</w:t>
            </w:r>
            <w:r w:rsidR="00A215AB">
              <w:rPr>
                <w:b/>
                <w:bCs/>
              </w:rPr>
              <w:t xml:space="preserve"> osadu ściekowego i pofermentu -</w:t>
            </w:r>
            <w:r w:rsidRPr="00684642">
              <w:rPr>
                <w:b/>
                <w:bCs/>
              </w:rPr>
              <w:t xml:space="preserve"> </w:t>
            </w:r>
            <w:r w:rsidRPr="00684642">
              <w:rPr>
                <w:b/>
                <w:bCs/>
                <w:i/>
              </w:rPr>
              <w:t>dr Piotr Skowron IUNG</w:t>
            </w:r>
            <w:r w:rsidR="00E42BFF">
              <w:rPr>
                <w:b/>
                <w:bCs/>
                <w:i/>
              </w:rPr>
              <w:t>-PIB</w:t>
            </w:r>
          </w:p>
        </w:tc>
      </w:tr>
      <w:tr w:rsidR="00684642" w:rsidRPr="00684642" w:rsidTr="0083585C">
        <w:tc>
          <w:tcPr>
            <w:tcW w:w="1555" w:type="dxa"/>
          </w:tcPr>
          <w:p w:rsidR="00684642" w:rsidRPr="00684642" w:rsidRDefault="00D675B4" w:rsidP="00684642">
            <w:pPr>
              <w:pStyle w:val="NormalnyWeb"/>
              <w:rPr>
                <w:b/>
                <w:bCs/>
              </w:rPr>
            </w:pPr>
            <w:r>
              <w:rPr>
                <w:b/>
                <w:bCs/>
              </w:rPr>
              <w:t>11.20-11.4</w:t>
            </w:r>
            <w:r w:rsidR="00684642" w:rsidRPr="00684642">
              <w:rPr>
                <w:b/>
                <w:bCs/>
              </w:rPr>
              <w:t>0</w:t>
            </w:r>
          </w:p>
        </w:tc>
        <w:tc>
          <w:tcPr>
            <w:tcW w:w="7507" w:type="dxa"/>
          </w:tcPr>
          <w:p w:rsidR="00684642" w:rsidRPr="00684642" w:rsidRDefault="00684642" w:rsidP="00684642">
            <w:pPr>
              <w:pStyle w:val="NormalnyWeb"/>
              <w:rPr>
                <w:b/>
                <w:bCs/>
              </w:rPr>
            </w:pPr>
            <w:r w:rsidRPr="00684642">
              <w:rPr>
                <w:b/>
                <w:bCs/>
              </w:rPr>
              <w:t xml:space="preserve">Ocena wpływu zastosowanych metod fitosanityzacji na stan zanieczyszczenia parazytologicznego osadów/pofermentów – </w:t>
            </w:r>
            <w:r w:rsidRPr="00684642">
              <w:rPr>
                <w:b/>
                <w:bCs/>
                <w:i/>
              </w:rPr>
              <w:t>dr Jolanta Zdybel PIWet</w:t>
            </w:r>
            <w:r w:rsidR="00E42BFF">
              <w:rPr>
                <w:b/>
                <w:bCs/>
                <w:i/>
              </w:rPr>
              <w:t>-</w:t>
            </w:r>
            <w:r w:rsidRPr="00684642">
              <w:rPr>
                <w:b/>
                <w:bCs/>
                <w:i/>
              </w:rPr>
              <w:t>PIB</w:t>
            </w:r>
          </w:p>
        </w:tc>
      </w:tr>
      <w:tr w:rsidR="00684642" w:rsidRPr="00684642" w:rsidTr="0083585C">
        <w:tc>
          <w:tcPr>
            <w:tcW w:w="1555" w:type="dxa"/>
            <w:shd w:val="clear" w:color="auto" w:fill="EEECE1" w:themeFill="background2"/>
          </w:tcPr>
          <w:p w:rsidR="00684642" w:rsidRPr="00684642" w:rsidRDefault="00D675B4" w:rsidP="00684642">
            <w:pPr>
              <w:pStyle w:val="NormalnyWeb"/>
              <w:rPr>
                <w:b/>
                <w:bCs/>
              </w:rPr>
            </w:pPr>
            <w:r>
              <w:rPr>
                <w:b/>
                <w:bCs/>
              </w:rPr>
              <w:t>11.4</w:t>
            </w:r>
            <w:r w:rsidR="00CF26A2">
              <w:rPr>
                <w:b/>
                <w:bCs/>
              </w:rPr>
              <w:t>0-12.0</w:t>
            </w:r>
            <w:r w:rsidR="00684642" w:rsidRPr="00684642">
              <w:rPr>
                <w:b/>
                <w:bCs/>
              </w:rPr>
              <w:t>0</w:t>
            </w:r>
          </w:p>
        </w:tc>
        <w:tc>
          <w:tcPr>
            <w:tcW w:w="7507" w:type="dxa"/>
            <w:shd w:val="clear" w:color="auto" w:fill="EEECE1" w:themeFill="background2"/>
          </w:tcPr>
          <w:p w:rsidR="00684642" w:rsidRPr="00684642" w:rsidRDefault="00684642" w:rsidP="00684642">
            <w:pPr>
              <w:pStyle w:val="NormalnyWeb"/>
              <w:rPr>
                <w:b/>
                <w:bCs/>
              </w:rPr>
            </w:pPr>
            <w:r w:rsidRPr="00684642">
              <w:rPr>
                <w:b/>
                <w:bCs/>
              </w:rPr>
              <w:t>Przerwa kawowa</w:t>
            </w:r>
          </w:p>
        </w:tc>
      </w:tr>
      <w:tr w:rsidR="00684642" w:rsidRPr="00684642" w:rsidTr="0083585C">
        <w:tc>
          <w:tcPr>
            <w:tcW w:w="1555" w:type="dxa"/>
          </w:tcPr>
          <w:p w:rsidR="00684642" w:rsidRPr="00684642" w:rsidRDefault="00CF26A2" w:rsidP="00684642">
            <w:pPr>
              <w:pStyle w:val="NormalnyWeb"/>
              <w:rPr>
                <w:b/>
                <w:bCs/>
              </w:rPr>
            </w:pPr>
            <w:r>
              <w:rPr>
                <w:b/>
                <w:bCs/>
              </w:rPr>
              <w:t>12.00-12.2</w:t>
            </w:r>
            <w:r w:rsidR="00684642" w:rsidRPr="00684642">
              <w:rPr>
                <w:b/>
                <w:bCs/>
              </w:rPr>
              <w:t>0</w:t>
            </w:r>
          </w:p>
        </w:tc>
        <w:tc>
          <w:tcPr>
            <w:tcW w:w="7507" w:type="dxa"/>
          </w:tcPr>
          <w:p w:rsidR="00684642" w:rsidRPr="00684642" w:rsidRDefault="00684642" w:rsidP="00684642">
            <w:pPr>
              <w:pStyle w:val="NormalnyWeb"/>
              <w:rPr>
                <w:b/>
                <w:bCs/>
              </w:rPr>
            </w:pPr>
            <w:r w:rsidRPr="00684642">
              <w:rPr>
                <w:b/>
                <w:bCs/>
              </w:rPr>
              <w:t>Nowy organizm wskaźnikowy zanieczyszczeń parazytologicznych osadów/pofermentów –</w:t>
            </w:r>
            <w:r w:rsidRPr="00684642">
              <w:rPr>
                <w:b/>
                <w:bCs/>
                <w:i/>
              </w:rPr>
              <w:t xml:space="preserve"> Cryptosporidium</w:t>
            </w:r>
            <w:r w:rsidRPr="00684642">
              <w:rPr>
                <w:b/>
                <w:bCs/>
              </w:rPr>
              <w:t xml:space="preserve"> spp.</w:t>
            </w:r>
            <w:r w:rsidR="00E42BFF">
              <w:rPr>
                <w:b/>
                <w:bCs/>
              </w:rPr>
              <w:t xml:space="preserve"> - </w:t>
            </w:r>
            <w:r w:rsidR="00E42BFF" w:rsidRPr="00E42BFF">
              <w:rPr>
                <w:b/>
                <w:bCs/>
                <w:i/>
              </w:rPr>
              <w:t>dr hab. Jacek Sroka</w:t>
            </w:r>
            <w:r w:rsidR="00E42BFF">
              <w:rPr>
                <w:b/>
                <w:bCs/>
                <w:i/>
              </w:rPr>
              <w:t xml:space="preserve"> PIWet-PIB</w:t>
            </w:r>
          </w:p>
        </w:tc>
      </w:tr>
      <w:tr w:rsidR="00684642" w:rsidRPr="00684642" w:rsidTr="0083585C">
        <w:tc>
          <w:tcPr>
            <w:tcW w:w="1555" w:type="dxa"/>
          </w:tcPr>
          <w:p w:rsidR="00684642" w:rsidRPr="00684642" w:rsidRDefault="00CF26A2" w:rsidP="00684642">
            <w:pPr>
              <w:pStyle w:val="NormalnyWeb"/>
              <w:rPr>
                <w:b/>
                <w:bCs/>
              </w:rPr>
            </w:pPr>
            <w:r>
              <w:rPr>
                <w:b/>
                <w:bCs/>
              </w:rPr>
              <w:t>12.20-12.4</w:t>
            </w:r>
            <w:r w:rsidR="00684642" w:rsidRPr="00684642">
              <w:rPr>
                <w:b/>
                <w:bCs/>
              </w:rPr>
              <w:t>0</w:t>
            </w:r>
          </w:p>
        </w:tc>
        <w:tc>
          <w:tcPr>
            <w:tcW w:w="7507" w:type="dxa"/>
          </w:tcPr>
          <w:p w:rsidR="00684642" w:rsidRPr="00684642" w:rsidRDefault="00684642" w:rsidP="00684642">
            <w:pPr>
              <w:pStyle w:val="NormalnyWeb"/>
              <w:rPr>
                <w:b/>
                <w:bCs/>
              </w:rPr>
            </w:pPr>
            <w:r w:rsidRPr="00684642">
              <w:rPr>
                <w:b/>
                <w:bCs/>
              </w:rPr>
              <w:t>Ocena wpływu zastosowanych metod fitosanityzacji na stan zanieczyszczenia mikrobi</w:t>
            </w:r>
            <w:r w:rsidR="00E92974">
              <w:rPr>
                <w:b/>
                <w:bCs/>
              </w:rPr>
              <w:t>ologicznego osadów/pofermentów</w:t>
            </w:r>
            <w:r w:rsidRPr="00684642">
              <w:rPr>
                <w:b/>
                <w:bCs/>
                <w:i/>
              </w:rPr>
              <w:t xml:space="preserve"> </w:t>
            </w:r>
            <w:r w:rsidR="00CA4FE8">
              <w:rPr>
                <w:b/>
                <w:bCs/>
                <w:i/>
              </w:rPr>
              <w:t xml:space="preserve">- </w:t>
            </w:r>
            <w:r w:rsidRPr="00684642">
              <w:rPr>
                <w:b/>
                <w:bCs/>
                <w:i/>
              </w:rPr>
              <w:t>dr Teresa Kłapeć IMW</w:t>
            </w:r>
          </w:p>
        </w:tc>
      </w:tr>
      <w:tr w:rsidR="00684642" w:rsidRPr="00684642" w:rsidTr="0083585C">
        <w:tc>
          <w:tcPr>
            <w:tcW w:w="1555" w:type="dxa"/>
          </w:tcPr>
          <w:p w:rsidR="00684642" w:rsidRPr="00684642" w:rsidRDefault="00CF26A2" w:rsidP="00684642">
            <w:pPr>
              <w:pStyle w:val="NormalnyWeb"/>
              <w:rPr>
                <w:b/>
                <w:bCs/>
              </w:rPr>
            </w:pPr>
            <w:r>
              <w:rPr>
                <w:b/>
                <w:bCs/>
              </w:rPr>
              <w:t>12.40-13</w:t>
            </w:r>
            <w:r w:rsidR="00684642" w:rsidRPr="00684642">
              <w:rPr>
                <w:b/>
                <w:bCs/>
              </w:rPr>
              <w:t>.00</w:t>
            </w:r>
          </w:p>
        </w:tc>
        <w:tc>
          <w:tcPr>
            <w:tcW w:w="7507" w:type="dxa"/>
          </w:tcPr>
          <w:p w:rsidR="00684642" w:rsidRPr="00684642" w:rsidRDefault="00684642" w:rsidP="00A215AB">
            <w:pPr>
              <w:pStyle w:val="NormalnyWeb"/>
              <w:rPr>
                <w:b/>
                <w:bCs/>
              </w:rPr>
            </w:pPr>
            <w:r w:rsidRPr="00684642">
              <w:rPr>
                <w:b/>
                <w:bCs/>
              </w:rPr>
              <w:t xml:space="preserve">Ocena przydatności do nawożenia roślin, osadu ściekowego  i pofermentu, przetworzonych w procesie fitosanityzacji – </w:t>
            </w:r>
            <w:r w:rsidRPr="00684642">
              <w:rPr>
                <w:b/>
                <w:bCs/>
                <w:i/>
              </w:rPr>
              <w:t xml:space="preserve">dr </w:t>
            </w:r>
            <w:r w:rsidR="00A215AB">
              <w:rPr>
                <w:b/>
                <w:bCs/>
                <w:i/>
              </w:rPr>
              <w:t>Damian Wach</w:t>
            </w:r>
            <w:r w:rsidRPr="00684642">
              <w:rPr>
                <w:b/>
                <w:bCs/>
                <w:i/>
              </w:rPr>
              <w:t xml:space="preserve"> IUNG</w:t>
            </w:r>
            <w:r w:rsidR="00A215AB">
              <w:rPr>
                <w:b/>
                <w:bCs/>
                <w:i/>
              </w:rPr>
              <w:t>-PIB</w:t>
            </w:r>
          </w:p>
        </w:tc>
      </w:tr>
      <w:tr w:rsidR="00684642" w:rsidRPr="00684642" w:rsidTr="0083585C">
        <w:tc>
          <w:tcPr>
            <w:tcW w:w="1555" w:type="dxa"/>
          </w:tcPr>
          <w:p w:rsidR="00684642" w:rsidRPr="00684642" w:rsidRDefault="00CF26A2" w:rsidP="00684642">
            <w:pPr>
              <w:pStyle w:val="NormalnyWeb"/>
              <w:rPr>
                <w:b/>
                <w:bCs/>
              </w:rPr>
            </w:pPr>
            <w:r>
              <w:rPr>
                <w:b/>
                <w:bCs/>
              </w:rPr>
              <w:t>13.00-13.2</w:t>
            </w:r>
            <w:r w:rsidR="00684642" w:rsidRPr="00684642">
              <w:rPr>
                <w:b/>
                <w:bCs/>
              </w:rPr>
              <w:t>0</w:t>
            </w:r>
          </w:p>
        </w:tc>
        <w:tc>
          <w:tcPr>
            <w:tcW w:w="7507" w:type="dxa"/>
          </w:tcPr>
          <w:p w:rsidR="00684642" w:rsidRPr="00684642" w:rsidRDefault="00684642" w:rsidP="00684642">
            <w:pPr>
              <w:pStyle w:val="NormalnyWeb"/>
              <w:rPr>
                <w:b/>
                <w:bCs/>
              </w:rPr>
            </w:pPr>
            <w:r w:rsidRPr="00684642">
              <w:rPr>
                <w:b/>
                <w:bCs/>
              </w:rPr>
              <w:t xml:space="preserve">Dodatkowe efekty przeprowadzonych badań  -  </w:t>
            </w:r>
            <w:r w:rsidRPr="00684642">
              <w:rPr>
                <w:b/>
                <w:bCs/>
                <w:i/>
              </w:rPr>
              <w:t>Prof. dr hab. Tomasz Cencek</w:t>
            </w:r>
            <w:r w:rsidR="00E42BFF">
              <w:rPr>
                <w:b/>
                <w:bCs/>
                <w:i/>
              </w:rPr>
              <w:t xml:space="preserve"> PIWet-PIB</w:t>
            </w:r>
          </w:p>
        </w:tc>
      </w:tr>
      <w:tr w:rsidR="00684642" w:rsidRPr="00684642" w:rsidTr="0083585C">
        <w:tc>
          <w:tcPr>
            <w:tcW w:w="1555" w:type="dxa"/>
          </w:tcPr>
          <w:p w:rsidR="00684642" w:rsidRPr="00684642" w:rsidRDefault="00CF26A2" w:rsidP="00CF26A2">
            <w:pPr>
              <w:pStyle w:val="NormalnyWeb"/>
              <w:rPr>
                <w:b/>
                <w:bCs/>
              </w:rPr>
            </w:pPr>
            <w:r>
              <w:rPr>
                <w:b/>
                <w:bCs/>
              </w:rPr>
              <w:t>13.20-14</w:t>
            </w:r>
            <w:r w:rsidR="00684642" w:rsidRPr="00684642">
              <w:rPr>
                <w:b/>
                <w:bCs/>
              </w:rPr>
              <w:t>.00</w:t>
            </w:r>
          </w:p>
        </w:tc>
        <w:tc>
          <w:tcPr>
            <w:tcW w:w="7507" w:type="dxa"/>
          </w:tcPr>
          <w:p w:rsidR="00684642" w:rsidRPr="00684642" w:rsidRDefault="00684642" w:rsidP="008830DA">
            <w:pPr>
              <w:pStyle w:val="NormalnyWeb"/>
              <w:rPr>
                <w:b/>
                <w:bCs/>
              </w:rPr>
            </w:pPr>
            <w:r w:rsidRPr="00684642">
              <w:rPr>
                <w:b/>
                <w:bCs/>
              </w:rPr>
              <w:t xml:space="preserve">Charakterystyka opracowanej </w:t>
            </w:r>
            <w:r w:rsidR="002D63B0" w:rsidRPr="00296C6B">
              <w:rPr>
                <w:b/>
                <w:bCs/>
              </w:rPr>
              <w:t>metody</w:t>
            </w:r>
            <w:r w:rsidRPr="00296C6B">
              <w:rPr>
                <w:b/>
                <w:bCs/>
              </w:rPr>
              <w:t xml:space="preserve"> i </w:t>
            </w:r>
            <w:r w:rsidR="002D63B0" w:rsidRPr="00296C6B">
              <w:rPr>
                <w:b/>
                <w:bCs/>
              </w:rPr>
              <w:t>ocena</w:t>
            </w:r>
            <w:r w:rsidR="002D63B0">
              <w:rPr>
                <w:b/>
                <w:bCs/>
              </w:rPr>
              <w:t xml:space="preserve"> </w:t>
            </w:r>
            <w:r w:rsidRPr="00684642">
              <w:rPr>
                <w:b/>
                <w:bCs/>
              </w:rPr>
              <w:t>możliwości jej zastosowania w</w:t>
            </w:r>
            <w:r w:rsidR="002D63B0">
              <w:rPr>
                <w:b/>
                <w:bCs/>
              </w:rPr>
              <w:t> </w:t>
            </w:r>
            <w:r w:rsidRPr="00684642">
              <w:rPr>
                <w:b/>
                <w:bCs/>
              </w:rPr>
              <w:t>warunkach oczyszczalni ścieków komunalnych i</w:t>
            </w:r>
            <w:r w:rsidR="002D63B0">
              <w:rPr>
                <w:b/>
                <w:bCs/>
              </w:rPr>
              <w:t> </w:t>
            </w:r>
            <w:r w:rsidRPr="00684642">
              <w:rPr>
                <w:b/>
                <w:bCs/>
              </w:rPr>
              <w:t>biogazowni rolniczych - dyskusja</w:t>
            </w:r>
          </w:p>
        </w:tc>
      </w:tr>
      <w:tr w:rsidR="00684642" w:rsidRPr="00684642" w:rsidTr="0083585C">
        <w:tc>
          <w:tcPr>
            <w:tcW w:w="1555" w:type="dxa"/>
            <w:shd w:val="clear" w:color="auto" w:fill="EEECE1" w:themeFill="background2"/>
          </w:tcPr>
          <w:p w:rsidR="00684642" w:rsidRPr="00684642" w:rsidRDefault="00CF26A2" w:rsidP="00684642">
            <w:pPr>
              <w:pStyle w:val="NormalnyWeb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684642" w:rsidRPr="00684642">
              <w:rPr>
                <w:b/>
                <w:bCs/>
              </w:rPr>
              <w:t>.00</w:t>
            </w:r>
          </w:p>
        </w:tc>
        <w:tc>
          <w:tcPr>
            <w:tcW w:w="7507" w:type="dxa"/>
            <w:shd w:val="clear" w:color="auto" w:fill="EEECE1" w:themeFill="background2"/>
          </w:tcPr>
          <w:p w:rsidR="00684642" w:rsidRPr="00684642" w:rsidRDefault="00CF26A2" w:rsidP="00684642">
            <w:pPr>
              <w:pStyle w:val="NormalnyWeb"/>
              <w:rPr>
                <w:b/>
                <w:bCs/>
              </w:rPr>
            </w:pPr>
            <w:r>
              <w:rPr>
                <w:b/>
                <w:bCs/>
              </w:rPr>
              <w:t xml:space="preserve">Zakończenie </w:t>
            </w:r>
          </w:p>
        </w:tc>
      </w:tr>
    </w:tbl>
    <w:p w:rsidR="006B4DA6" w:rsidRDefault="006B4DA6" w:rsidP="003B0C2D">
      <w:pPr>
        <w:spacing w:after="0"/>
      </w:pPr>
    </w:p>
    <w:p w:rsidR="006D72A1" w:rsidRDefault="006F6E46" w:rsidP="006D510D">
      <w:pPr>
        <w:jc w:val="center"/>
        <w:rPr>
          <w:sz w:val="20"/>
          <w:szCs w:val="20"/>
        </w:rPr>
      </w:pPr>
      <w:r>
        <w:rPr>
          <w:noProof/>
        </w:rPr>
        <w:pict>
          <v:shape id="_x0000_s1034" type="#_x0000_t75" style="position:absolute;left:0;text-align:left;margin-left:352.5pt;margin-top:14.3pt;width:101.25pt;height:101.25pt;z-index:-251643904;mso-position-horizontal-relative:text;mso-position-vertical-relative:text">
            <v:imagedata r:id="rId8" o:title=""/>
          </v:shape>
        </w:pict>
      </w:r>
      <w:r>
        <w:rPr>
          <w:noProof/>
        </w:rPr>
        <w:pict>
          <v:shape id="_x0000_s1033" type="#_x0000_t75" style="position:absolute;left:0;text-align:left;margin-left:266.35pt;margin-top:34.15pt;width:66.75pt;height:63.05pt;z-index:-251644928;mso-position-horizontal-relative:text;mso-position-vertical-relative:text">
            <v:imagedata r:id="rId9" o:title=""/>
          </v:shape>
        </w:pict>
      </w:r>
      <w:r>
        <w:rPr>
          <w:noProof/>
        </w:rPr>
        <w:pict>
          <v:shape id="_x0000_s1032" type="#_x0000_t75" style="position:absolute;left:0;text-align:left;margin-left:168.25pt;margin-top:37.55pt;width:76.5pt;height:76.5pt;z-index:-251658241;mso-position-horizontal-relative:text;mso-position-vertical-relative:text">
            <v:imagedata r:id="rId10" o:title=""/>
          </v:shape>
        </w:pict>
      </w:r>
      <w:r w:rsidR="003B0C2D">
        <w:rPr>
          <w:noProof/>
        </w:rPr>
        <w:drawing>
          <wp:anchor distT="0" distB="0" distL="114300" distR="114300" simplePos="0" relativeHeight="251670528" behindDoc="0" locked="0" layoutInCell="1" allowOverlap="1" wp14:anchorId="3F58BF0E" wp14:editId="4AA6601D">
            <wp:simplePos x="0" y="0"/>
            <wp:positionH relativeFrom="margin">
              <wp:align>left</wp:align>
            </wp:positionH>
            <wp:positionV relativeFrom="paragraph">
              <wp:posOffset>594360</wp:posOffset>
            </wp:positionV>
            <wp:extent cx="1910715" cy="595630"/>
            <wp:effectExtent l="0" t="0" r="0" b="0"/>
            <wp:wrapThrough wrapText="bothSides">
              <wp:wrapPolygon edited="0">
                <wp:start x="2154" y="2072"/>
                <wp:lineTo x="1077" y="4145"/>
                <wp:lineTo x="646" y="8290"/>
                <wp:lineTo x="861" y="16580"/>
                <wp:lineTo x="5384" y="19343"/>
                <wp:lineTo x="20889" y="19343"/>
                <wp:lineTo x="21320" y="15889"/>
                <wp:lineTo x="19597" y="15198"/>
                <wp:lineTo x="10768" y="14507"/>
                <wp:lineTo x="20889" y="11744"/>
                <wp:lineTo x="20459" y="4145"/>
                <wp:lineTo x="3876" y="2072"/>
                <wp:lineTo x="2154" y="2072"/>
              </wp:wrapPolygon>
            </wp:wrapThrough>
            <wp:docPr id="2" name="Obraz 2" descr="Ministerstwo Rolnic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inisterstwo Rolnictw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F55" w:rsidRPr="00684642">
        <w:rPr>
          <w:sz w:val="20"/>
          <w:szCs w:val="20"/>
        </w:rPr>
        <w:t xml:space="preserve">Projekt finansowany ze środków </w:t>
      </w:r>
      <w:r w:rsidR="00775AD0" w:rsidRPr="00684642">
        <w:rPr>
          <w:sz w:val="20"/>
          <w:szCs w:val="20"/>
        </w:rPr>
        <w:t>Narodowego Centrum Badań i Rozwoju</w:t>
      </w:r>
      <w:r w:rsidR="00863F55" w:rsidRPr="00684642">
        <w:rPr>
          <w:sz w:val="20"/>
          <w:szCs w:val="20"/>
        </w:rPr>
        <w:t>, przyznanych w ramach P</w:t>
      </w:r>
      <w:r w:rsidR="006B4DA6" w:rsidRPr="00684642">
        <w:rPr>
          <w:sz w:val="20"/>
          <w:szCs w:val="20"/>
        </w:rPr>
        <w:t>rojektu GOSPOSTRATEG</w:t>
      </w:r>
      <w:r w:rsidR="00FA5A33" w:rsidRPr="00684642">
        <w:rPr>
          <w:sz w:val="20"/>
          <w:szCs w:val="20"/>
        </w:rPr>
        <w:t>-III/0061/2020</w:t>
      </w:r>
    </w:p>
    <w:sectPr w:rsidR="006D72A1" w:rsidSect="006D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E46" w:rsidRDefault="006F6E46" w:rsidP="002D63B0">
      <w:pPr>
        <w:spacing w:after="0" w:line="240" w:lineRule="auto"/>
      </w:pPr>
      <w:r>
        <w:separator/>
      </w:r>
    </w:p>
  </w:endnote>
  <w:endnote w:type="continuationSeparator" w:id="0">
    <w:p w:rsidR="006F6E46" w:rsidRDefault="006F6E46" w:rsidP="002D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E46" w:rsidRDefault="006F6E46" w:rsidP="002D63B0">
      <w:pPr>
        <w:spacing w:after="0" w:line="240" w:lineRule="auto"/>
      </w:pPr>
      <w:r>
        <w:separator/>
      </w:r>
    </w:p>
  </w:footnote>
  <w:footnote w:type="continuationSeparator" w:id="0">
    <w:p w:rsidR="006F6E46" w:rsidRDefault="006F6E46" w:rsidP="002D6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55"/>
    <w:rsid w:val="001940F9"/>
    <w:rsid w:val="001A199C"/>
    <w:rsid w:val="00285089"/>
    <w:rsid w:val="00296C6B"/>
    <w:rsid w:val="002D63B0"/>
    <w:rsid w:val="0032193D"/>
    <w:rsid w:val="00337C88"/>
    <w:rsid w:val="00352139"/>
    <w:rsid w:val="003B0C2D"/>
    <w:rsid w:val="004C1CD4"/>
    <w:rsid w:val="00577E2C"/>
    <w:rsid w:val="005E1172"/>
    <w:rsid w:val="006833FD"/>
    <w:rsid w:val="00684642"/>
    <w:rsid w:val="006B0F1F"/>
    <w:rsid w:val="006B4DA6"/>
    <w:rsid w:val="006D510D"/>
    <w:rsid w:val="006D72A1"/>
    <w:rsid w:val="006F6E46"/>
    <w:rsid w:val="00775AD0"/>
    <w:rsid w:val="00863F55"/>
    <w:rsid w:val="008715FF"/>
    <w:rsid w:val="008830DA"/>
    <w:rsid w:val="008D0357"/>
    <w:rsid w:val="00901245"/>
    <w:rsid w:val="00923658"/>
    <w:rsid w:val="00A215AB"/>
    <w:rsid w:val="00A5303C"/>
    <w:rsid w:val="00A67D6F"/>
    <w:rsid w:val="00AA742C"/>
    <w:rsid w:val="00AD47D2"/>
    <w:rsid w:val="00B57A84"/>
    <w:rsid w:val="00B84B4F"/>
    <w:rsid w:val="00B84FA8"/>
    <w:rsid w:val="00C76EFE"/>
    <w:rsid w:val="00CA4FE8"/>
    <w:rsid w:val="00CF26A2"/>
    <w:rsid w:val="00D505DB"/>
    <w:rsid w:val="00D675B4"/>
    <w:rsid w:val="00D75807"/>
    <w:rsid w:val="00E42BFF"/>
    <w:rsid w:val="00E52E86"/>
    <w:rsid w:val="00E92974"/>
    <w:rsid w:val="00F418E0"/>
    <w:rsid w:val="00F812E5"/>
    <w:rsid w:val="00FA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A94F782A-3C29-4382-89C6-CFE08F54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3F5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7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8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3B0"/>
  </w:style>
  <w:style w:type="paragraph" w:styleId="Stopka">
    <w:name w:val="footer"/>
    <w:basedOn w:val="Normalny"/>
    <w:link w:val="StopkaZnak"/>
    <w:uiPriority w:val="99"/>
    <w:unhideWhenUsed/>
    <w:rsid w:val="002D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3B0"/>
  </w:style>
  <w:style w:type="paragraph" w:styleId="Tekstdymka">
    <w:name w:val="Balloon Text"/>
    <w:basedOn w:val="Normalny"/>
    <w:link w:val="TekstdymkaZnak"/>
    <w:uiPriority w:val="99"/>
    <w:semiHidden/>
    <w:unhideWhenUsed/>
    <w:rsid w:val="001A1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Belcik</dc:creator>
  <cp:lastModifiedBy>user</cp:lastModifiedBy>
  <cp:revision>2</cp:revision>
  <cp:lastPrinted>2024-11-27T07:08:00Z</cp:lastPrinted>
  <dcterms:created xsi:type="dcterms:W3CDTF">2024-12-02T10:41:00Z</dcterms:created>
  <dcterms:modified xsi:type="dcterms:W3CDTF">2024-12-02T10:41:00Z</dcterms:modified>
</cp:coreProperties>
</file>